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117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REC-2026-0183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83 € au profit de notre organisme en date du 19/05/2026.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