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Thomas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32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REC-2026-0182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Thomas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121 € au profit de notre organisme en date du 26/05/2026.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