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Lucas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6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REC-2026-0173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Lucas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917 € au profit de notre organisme en date du 22/05/2026.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