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Marie ROBERT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15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REC-2026-0149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Marie ROBERT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1150 € au profit de notre organisme en date du 25/05/2026.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