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Lucas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52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REC-2026-0143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Lucas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83 € au profit de notre organisme en date du 17/05/2026.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