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Chloé DURAND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107 Rue de Rivoli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33000 Bordeaux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REC-2026-0118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Chloé DURAND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952 € au profit de notre organisme en date du 24/05/2026.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Virement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